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5F" w:rsidRDefault="00371A7B" w:rsidP="008E065F">
      <w:pPr>
        <w:tabs>
          <w:tab w:val="center" w:pos="4680"/>
        </w:tabs>
        <w:jc w:val="both"/>
        <w:rPr>
          <w:rFonts w:ascii="Times New Roman" w:hAnsi="Times New Roman"/>
        </w:rPr>
      </w:pPr>
      <w:r>
        <w:rPr>
          <w:rFonts w:ascii="Times New Roman" w:hAnsi="Times New Roman"/>
        </w:rPr>
        <w:tab/>
      </w:r>
    </w:p>
    <w:tbl>
      <w:tblPr>
        <w:tblStyle w:val="TableGrid"/>
        <w:tblW w:w="10548" w:type="dxa"/>
        <w:tblCellMar>
          <w:left w:w="108" w:type="dxa"/>
          <w:right w:w="108" w:type="dxa"/>
        </w:tblCellMar>
        <w:tblLook w:val="04A0" w:firstRow="1" w:lastRow="0" w:firstColumn="1" w:lastColumn="0" w:noHBand="0" w:noVBand="1"/>
      </w:tblPr>
      <w:tblGrid>
        <w:gridCol w:w="3528"/>
        <w:gridCol w:w="2856"/>
        <w:gridCol w:w="4164"/>
      </w:tblGrid>
      <w:tr w:rsidR="008E065F" w:rsidRPr="008E065F" w:rsidTr="00D75966">
        <w:tc>
          <w:tcPr>
            <w:tcW w:w="6384" w:type="dxa"/>
            <w:gridSpan w:val="2"/>
            <w:tcBorders>
              <w:top w:val="nil"/>
              <w:left w:val="nil"/>
              <w:bottom w:val="nil"/>
              <w:right w:val="single" w:sz="4" w:space="0" w:color="auto"/>
            </w:tcBorders>
          </w:tcPr>
          <w:p w:rsidR="008E065F" w:rsidRPr="004C5A98" w:rsidRDefault="008E065F" w:rsidP="008E065F">
            <w:pPr>
              <w:jc w:val="both"/>
              <w:rPr>
                <w:rFonts w:ascii="Times New Roman" w:hAnsi="Times New Roman"/>
              </w:rPr>
            </w:pPr>
            <w:r w:rsidRPr="004C5A98">
              <w:rPr>
                <w:rFonts w:ascii="Times New Roman" w:hAnsi="Times New Roman"/>
              </w:rPr>
              <w:t>IN THE CIRCUIT COURT FOR COLLIER COUNTY,</w:t>
            </w:r>
          </w:p>
          <w:p w:rsidR="008E065F" w:rsidRPr="004C5A98" w:rsidRDefault="008E065F" w:rsidP="008E065F">
            <w:pPr>
              <w:autoSpaceDE/>
              <w:autoSpaceDN/>
              <w:adjustRightInd/>
              <w:jc w:val="both"/>
              <w:rPr>
                <w:rFonts w:ascii="Times New Roman" w:hAnsi="Times New Roman"/>
              </w:rPr>
            </w:pPr>
            <w:r w:rsidRPr="004C5A98">
              <w:rPr>
                <w:rFonts w:ascii="Times New Roman" w:hAnsi="Times New Roman"/>
              </w:rPr>
              <w:t>FLORIDA</w:t>
            </w:r>
            <w:r w:rsidRPr="004C5A98">
              <w:rPr>
                <w:rFonts w:ascii="Times New Roman" w:hAnsi="Times New Roman"/>
                <w:sz w:val="22"/>
                <w:szCs w:val="22"/>
              </w:rPr>
              <w:tab/>
            </w:r>
            <w:r w:rsidRPr="004C5A98">
              <w:rPr>
                <w:rFonts w:ascii="Times New Roman" w:hAnsi="Times New Roman"/>
                <w:sz w:val="22"/>
                <w:szCs w:val="22"/>
              </w:rPr>
              <w:tab/>
            </w:r>
            <w:r w:rsidRPr="004C5A98">
              <w:rPr>
                <w:rFonts w:ascii="Times New Roman" w:hAnsi="Times New Roman"/>
                <w:sz w:val="22"/>
                <w:szCs w:val="22"/>
              </w:rPr>
              <w:tab/>
            </w:r>
            <w:r w:rsidRPr="004C5A98">
              <w:rPr>
                <w:rFonts w:ascii="Times New Roman" w:hAnsi="Times New Roman"/>
                <w:sz w:val="22"/>
                <w:szCs w:val="22"/>
              </w:rPr>
              <w:tab/>
            </w:r>
            <w:r w:rsidRPr="004C5A98">
              <w:rPr>
                <w:rFonts w:ascii="Times New Roman" w:hAnsi="Times New Roman"/>
              </w:rPr>
              <w:t>PROBATE DIVISION</w:t>
            </w:r>
          </w:p>
        </w:tc>
        <w:tc>
          <w:tcPr>
            <w:tcW w:w="4164" w:type="dxa"/>
            <w:tcBorders>
              <w:top w:val="nil"/>
              <w:left w:val="single" w:sz="4" w:space="0" w:color="auto"/>
              <w:bottom w:val="nil"/>
              <w:right w:val="nil"/>
            </w:tcBorders>
          </w:tcPr>
          <w:p w:rsidR="008E065F" w:rsidRPr="008E065F" w:rsidRDefault="008E065F" w:rsidP="008E065F">
            <w:pPr>
              <w:autoSpaceDE/>
              <w:autoSpaceDN/>
              <w:adjustRightInd/>
              <w:jc w:val="both"/>
              <w:rPr>
                <w:rFonts w:ascii="Times New Roman" w:hAnsi="Times New Roman"/>
                <w:b/>
              </w:rPr>
            </w:pPr>
          </w:p>
        </w:tc>
      </w:tr>
      <w:tr w:rsidR="008E065F" w:rsidRPr="008E065F" w:rsidTr="00D75966">
        <w:tc>
          <w:tcPr>
            <w:tcW w:w="3528" w:type="dxa"/>
            <w:tcBorders>
              <w:top w:val="nil"/>
              <w:left w:val="nil"/>
              <w:bottom w:val="nil"/>
              <w:right w:val="nil"/>
            </w:tcBorders>
          </w:tcPr>
          <w:p w:rsidR="008E065F" w:rsidRPr="004C5A98" w:rsidRDefault="008E065F" w:rsidP="008E065F">
            <w:pPr>
              <w:autoSpaceDE/>
              <w:autoSpaceDN/>
              <w:adjustRightInd/>
              <w:jc w:val="both"/>
              <w:rPr>
                <w:rFonts w:ascii="Times New Roman" w:hAnsi="Times New Roman"/>
              </w:rPr>
            </w:pPr>
          </w:p>
          <w:p w:rsidR="008E065F" w:rsidRPr="004C5A98" w:rsidRDefault="008E065F" w:rsidP="008E065F">
            <w:pPr>
              <w:autoSpaceDE/>
              <w:autoSpaceDN/>
              <w:adjustRightInd/>
              <w:jc w:val="both"/>
              <w:rPr>
                <w:rFonts w:ascii="Times New Roman" w:hAnsi="Times New Roman"/>
              </w:rPr>
            </w:pPr>
          </w:p>
          <w:p w:rsidR="008E065F" w:rsidRPr="004C5A98" w:rsidRDefault="008E065F" w:rsidP="008E065F">
            <w:pPr>
              <w:autoSpaceDE/>
              <w:autoSpaceDN/>
              <w:adjustRightInd/>
              <w:jc w:val="both"/>
              <w:rPr>
                <w:rFonts w:ascii="Times New Roman" w:hAnsi="Times New Roman"/>
              </w:rPr>
            </w:pPr>
            <w:r w:rsidRPr="004C5A98">
              <w:rPr>
                <w:rFonts w:ascii="Times New Roman" w:hAnsi="Times New Roman"/>
              </w:rPr>
              <w:t>IN RE:  GUARDIANSHIP OF</w:t>
            </w:r>
          </w:p>
        </w:tc>
        <w:tc>
          <w:tcPr>
            <w:tcW w:w="2856" w:type="dxa"/>
            <w:tcBorders>
              <w:top w:val="nil"/>
              <w:left w:val="nil"/>
              <w:bottom w:val="nil"/>
              <w:right w:val="single" w:sz="4" w:space="0" w:color="auto"/>
            </w:tcBorders>
          </w:tcPr>
          <w:p w:rsidR="008E065F" w:rsidRPr="004C5A98" w:rsidRDefault="008E065F" w:rsidP="008E065F">
            <w:pPr>
              <w:autoSpaceDE/>
              <w:autoSpaceDN/>
              <w:adjustRightInd/>
              <w:jc w:val="both"/>
              <w:rPr>
                <w:rFonts w:ascii="Times New Roman" w:hAnsi="Times New Roman"/>
              </w:rPr>
            </w:pPr>
          </w:p>
        </w:tc>
        <w:tc>
          <w:tcPr>
            <w:tcW w:w="4164" w:type="dxa"/>
            <w:tcBorders>
              <w:top w:val="nil"/>
              <w:left w:val="single" w:sz="4" w:space="0" w:color="auto"/>
              <w:bottom w:val="nil"/>
              <w:right w:val="nil"/>
            </w:tcBorders>
          </w:tcPr>
          <w:p w:rsidR="008E065F" w:rsidRPr="008E065F" w:rsidRDefault="008E065F" w:rsidP="008E065F">
            <w:pPr>
              <w:autoSpaceDE/>
              <w:autoSpaceDN/>
              <w:adjustRightInd/>
              <w:jc w:val="both"/>
              <w:rPr>
                <w:rFonts w:ascii="Times New Roman" w:hAnsi="Times New Roman"/>
                <w:b/>
              </w:rPr>
            </w:pPr>
          </w:p>
        </w:tc>
      </w:tr>
      <w:tr w:rsidR="008E065F" w:rsidRPr="008E065F" w:rsidTr="00D75966">
        <w:tc>
          <w:tcPr>
            <w:tcW w:w="3528" w:type="dxa"/>
            <w:vMerge w:val="restart"/>
            <w:tcBorders>
              <w:top w:val="nil"/>
              <w:left w:val="nil"/>
              <w:bottom w:val="nil"/>
              <w:right w:val="nil"/>
            </w:tcBorders>
          </w:tcPr>
          <w:p w:rsidR="008E065F" w:rsidRPr="004C5A98" w:rsidRDefault="008E065F" w:rsidP="008E065F">
            <w:pPr>
              <w:autoSpaceDE/>
              <w:autoSpaceDN/>
              <w:adjustRightInd/>
              <w:jc w:val="both"/>
              <w:rPr>
                <w:rFonts w:ascii="Times New Roman" w:hAnsi="Times New Roman"/>
              </w:rPr>
            </w:pPr>
          </w:p>
          <w:p w:rsidR="008E065F" w:rsidRPr="004C5A98" w:rsidRDefault="008E065F" w:rsidP="008E065F">
            <w:pPr>
              <w:autoSpaceDE/>
              <w:autoSpaceDN/>
              <w:adjustRightInd/>
              <w:jc w:val="both"/>
              <w:rPr>
                <w:rFonts w:ascii="Times New Roman" w:hAnsi="Times New Roman"/>
              </w:rPr>
            </w:pPr>
          </w:p>
          <w:p w:rsidR="008E065F" w:rsidRPr="004C5A98" w:rsidRDefault="009E445B" w:rsidP="008E065F">
            <w:pPr>
              <w:autoSpaceDE/>
              <w:autoSpaceDN/>
              <w:adjustRightInd/>
              <w:jc w:val="both"/>
              <w:rPr>
                <w:rFonts w:ascii="Times New Roman" w:hAnsi="Times New Roman"/>
              </w:rPr>
            </w:pPr>
            <w:r>
              <w:rPr>
                <w:rFonts w:ascii="Times New Roman" w:hAnsi="Times New Roman"/>
              </w:rPr>
              <w:t>___________[NAME]</w:t>
            </w:r>
            <w:r w:rsidR="004C5A98">
              <w:rPr>
                <w:rFonts w:ascii="Times New Roman" w:hAnsi="Times New Roman"/>
              </w:rPr>
              <w:t>,</w:t>
            </w:r>
          </w:p>
          <w:p w:rsidR="008E065F" w:rsidRPr="004C5A98" w:rsidRDefault="008E065F" w:rsidP="008E065F">
            <w:pPr>
              <w:autoSpaceDE/>
              <w:autoSpaceDN/>
              <w:adjustRightInd/>
              <w:jc w:val="both"/>
              <w:rPr>
                <w:rFonts w:ascii="Times New Roman" w:hAnsi="Times New Roman"/>
              </w:rPr>
            </w:pPr>
          </w:p>
        </w:tc>
        <w:tc>
          <w:tcPr>
            <w:tcW w:w="2856" w:type="dxa"/>
            <w:tcBorders>
              <w:top w:val="nil"/>
              <w:left w:val="nil"/>
              <w:bottom w:val="nil"/>
              <w:right w:val="single" w:sz="4" w:space="0" w:color="auto"/>
            </w:tcBorders>
          </w:tcPr>
          <w:p w:rsidR="008E065F" w:rsidRPr="004C5A98" w:rsidRDefault="008E065F" w:rsidP="008E065F">
            <w:pPr>
              <w:autoSpaceDE/>
              <w:autoSpaceDN/>
              <w:adjustRightInd/>
              <w:jc w:val="both"/>
              <w:rPr>
                <w:rFonts w:ascii="Times New Roman" w:hAnsi="Times New Roman"/>
              </w:rPr>
            </w:pPr>
          </w:p>
          <w:p w:rsidR="008E065F" w:rsidRPr="004C5A98" w:rsidRDefault="000F50FD" w:rsidP="002A71C0">
            <w:pPr>
              <w:autoSpaceDE/>
              <w:autoSpaceDN/>
              <w:adjustRightInd/>
              <w:jc w:val="both"/>
              <w:rPr>
                <w:rFonts w:ascii="Times New Roman" w:hAnsi="Times New Roman"/>
              </w:rPr>
            </w:pPr>
            <w:r>
              <w:rPr>
                <w:rFonts w:ascii="Times New Roman" w:hAnsi="Times New Roman"/>
              </w:rPr>
              <w:t>File No.  __</w:t>
            </w:r>
            <w:bookmarkStart w:id="0" w:name="_GoBack"/>
            <w:bookmarkEnd w:id="0"/>
            <w:r w:rsidR="009E445B">
              <w:rPr>
                <w:rFonts w:ascii="Times New Roman" w:hAnsi="Times New Roman"/>
              </w:rPr>
              <w:t>-GA-______</w:t>
            </w:r>
          </w:p>
        </w:tc>
        <w:tc>
          <w:tcPr>
            <w:tcW w:w="4164" w:type="dxa"/>
            <w:tcBorders>
              <w:top w:val="nil"/>
              <w:left w:val="single" w:sz="4" w:space="0" w:color="auto"/>
              <w:bottom w:val="nil"/>
              <w:right w:val="nil"/>
            </w:tcBorders>
          </w:tcPr>
          <w:p w:rsidR="008E065F" w:rsidRPr="008E065F" w:rsidRDefault="008E065F" w:rsidP="008E065F">
            <w:pPr>
              <w:autoSpaceDE/>
              <w:autoSpaceDN/>
              <w:adjustRightInd/>
              <w:jc w:val="both"/>
              <w:rPr>
                <w:rFonts w:ascii="Times New Roman" w:hAnsi="Times New Roman"/>
                <w:b/>
              </w:rPr>
            </w:pPr>
          </w:p>
        </w:tc>
      </w:tr>
      <w:tr w:rsidR="008E065F" w:rsidRPr="008E065F" w:rsidTr="00D75966">
        <w:tc>
          <w:tcPr>
            <w:tcW w:w="3528" w:type="dxa"/>
            <w:vMerge/>
            <w:tcBorders>
              <w:top w:val="nil"/>
              <w:left w:val="nil"/>
              <w:bottom w:val="nil"/>
              <w:right w:val="nil"/>
            </w:tcBorders>
          </w:tcPr>
          <w:p w:rsidR="008E065F" w:rsidRPr="004C5A98" w:rsidRDefault="008E065F" w:rsidP="008E065F">
            <w:pPr>
              <w:autoSpaceDE/>
              <w:autoSpaceDN/>
              <w:adjustRightInd/>
              <w:jc w:val="both"/>
              <w:rPr>
                <w:rFonts w:ascii="Times New Roman" w:hAnsi="Times New Roman"/>
              </w:rPr>
            </w:pPr>
          </w:p>
        </w:tc>
        <w:tc>
          <w:tcPr>
            <w:tcW w:w="2856" w:type="dxa"/>
            <w:tcBorders>
              <w:top w:val="nil"/>
              <w:left w:val="nil"/>
              <w:bottom w:val="nil"/>
              <w:right w:val="single" w:sz="4" w:space="0" w:color="auto"/>
            </w:tcBorders>
          </w:tcPr>
          <w:p w:rsidR="008E065F" w:rsidRPr="004C5A98" w:rsidRDefault="008E065F" w:rsidP="008E065F">
            <w:pPr>
              <w:autoSpaceDE/>
              <w:autoSpaceDN/>
              <w:adjustRightInd/>
              <w:jc w:val="both"/>
              <w:rPr>
                <w:rFonts w:ascii="Times New Roman" w:hAnsi="Times New Roman"/>
              </w:rPr>
            </w:pPr>
          </w:p>
          <w:p w:rsidR="008E065F" w:rsidRPr="004C5A98" w:rsidRDefault="008E065F" w:rsidP="008E065F">
            <w:pPr>
              <w:autoSpaceDE/>
              <w:autoSpaceDN/>
              <w:adjustRightInd/>
              <w:jc w:val="both"/>
              <w:rPr>
                <w:rFonts w:ascii="Times New Roman" w:hAnsi="Times New Roman"/>
              </w:rPr>
            </w:pPr>
          </w:p>
        </w:tc>
        <w:tc>
          <w:tcPr>
            <w:tcW w:w="4164" w:type="dxa"/>
            <w:tcBorders>
              <w:top w:val="nil"/>
              <w:left w:val="single" w:sz="4" w:space="0" w:color="auto"/>
              <w:bottom w:val="nil"/>
              <w:right w:val="nil"/>
            </w:tcBorders>
          </w:tcPr>
          <w:p w:rsidR="008E065F" w:rsidRPr="008E065F" w:rsidRDefault="008E065F" w:rsidP="008E065F">
            <w:pPr>
              <w:autoSpaceDE/>
              <w:autoSpaceDN/>
              <w:adjustRightInd/>
              <w:jc w:val="both"/>
              <w:rPr>
                <w:rFonts w:ascii="Times New Roman" w:hAnsi="Times New Roman"/>
                <w:b/>
              </w:rPr>
            </w:pPr>
          </w:p>
        </w:tc>
      </w:tr>
      <w:tr w:rsidR="008E065F" w:rsidRPr="008E065F" w:rsidTr="00D75966">
        <w:tc>
          <w:tcPr>
            <w:tcW w:w="3528" w:type="dxa"/>
            <w:tcBorders>
              <w:top w:val="nil"/>
              <w:left w:val="nil"/>
              <w:bottom w:val="nil"/>
              <w:right w:val="nil"/>
            </w:tcBorders>
          </w:tcPr>
          <w:p w:rsidR="008E065F" w:rsidRPr="004C5A98" w:rsidRDefault="008E065F" w:rsidP="008E065F">
            <w:pPr>
              <w:autoSpaceDE/>
              <w:autoSpaceDN/>
              <w:adjustRightInd/>
              <w:jc w:val="both"/>
              <w:rPr>
                <w:rFonts w:ascii="Times New Roman" w:hAnsi="Times New Roman"/>
              </w:rPr>
            </w:pPr>
            <w:proofErr w:type="gramStart"/>
            <w:r w:rsidRPr="004C5A98">
              <w:rPr>
                <w:rFonts w:ascii="Times New Roman" w:hAnsi="Times New Roman"/>
              </w:rPr>
              <w:t>an</w:t>
            </w:r>
            <w:proofErr w:type="gramEnd"/>
            <w:r w:rsidRPr="004C5A98">
              <w:rPr>
                <w:rFonts w:ascii="Times New Roman" w:hAnsi="Times New Roman"/>
              </w:rPr>
              <w:t xml:space="preserve"> alleged incapacitated person</w:t>
            </w:r>
            <w:r w:rsidR="004C5A98">
              <w:rPr>
                <w:rFonts w:ascii="Times New Roman" w:hAnsi="Times New Roman"/>
              </w:rPr>
              <w:t>.</w:t>
            </w:r>
          </w:p>
          <w:p w:rsidR="008E065F" w:rsidRPr="004C5A98" w:rsidRDefault="008E065F" w:rsidP="008E065F">
            <w:pPr>
              <w:autoSpaceDE/>
              <w:autoSpaceDN/>
              <w:adjustRightInd/>
              <w:jc w:val="both"/>
              <w:rPr>
                <w:rFonts w:ascii="Times New Roman" w:hAnsi="Times New Roman"/>
              </w:rPr>
            </w:pPr>
          </w:p>
        </w:tc>
        <w:tc>
          <w:tcPr>
            <w:tcW w:w="2856" w:type="dxa"/>
            <w:tcBorders>
              <w:top w:val="nil"/>
              <w:left w:val="nil"/>
              <w:bottom w:val="nil"/>
              <w:right w:val="single" w:sz="4" w:space="0" w:color="auto"/>
            </w:tcBorders>
          </w:tcPr>
          <w:p w:rsidR="008E065F" w:rsidRPr="004C5A98" w:rsidRDefault="008E065F" w:rsidP="008E065F">
            <w:pPr>
              <w:autoSpaceDE/>
              <w:autoSpaceDN/>
              <w:adjustRightInd/>
              <w:jc w:val="both"/>
              <w:rPr>
                <w:rFonts w:ascii="Times New Roman" w:hAnsi="Times New Roman"/>
              </w:rPr>
            </w:pPr>
          </w:p>
        </w:tc>
        <w:tc>
          <w:tcPr>
            <w:tcW w:w="4164" w:type="dxa"/>
            <w:tcBorders>
              <w:top w:val="nil"/>
              <w:left w:val="single" w:sz="4" w:space="0" w:color="auto"/>
              <w:bottom w:val="nil"/>
              <w:right w:val="nil"/>
            </w:tcBorders>
          </w:tcPr>
          <w:p w:rsidR="008E065F" w:rsidRPr="008E065F" w:rsidRDefault="008E065F" w:rsidP="008E065F">
            <w:pPr>
              <w:autoSpaceDE/>
              <w:autoSpaceDN/>
              <w:adjustRightInd/>
              <w:jc w:val="both"/>
              <w:rPr>
                <w:rFonts w:ascii="Times New Roman" w:hAnsi="Times New Roman"/>
                <w:b/>
              </w:rPr>
            </w:pPr>
          </w:p>
        </w:tc>
      </w:tr>
      <w:tr w:rsidR="008E065F" w:rsidRPr="008E065F" w:rsidTr="00D75966">
        <w:tc>
          <w:tcPr>
            <w:tcW w:w="3528" w:type="dxa"/>
            <w:tcBorders>
              <w:top w:val="nil"/>
              <w:left w:val="nil"/>
              <w:bottom w:val="nil"/>
              <w:right w:val="nil"/>
            </w:tcBorders>
          </w:tcPr>
          <w:p w:rsidR="008E065F" w:rsidRPr="008E065F" w:rsidRDefault="008E065F" w:rsidP="008E065F">
            <w:pPr>
              <w:autoSpaceDE/>
              <w:autoSpaceDN/>
              <w:adjustRightInd/>
              <w:jc w:val="both"/>
              <w:rPr>
                <w:rFonts w:ascii="Times New Roman" w:hAnsi="Times New Roman"/>
                <w:b/>
              </w:rPr>
            </w:pPr>
          </w:p>
          <w:p w:rsidR="008E065F" w:rsidRPr="008E065F" w:rsidRDefault="008E065F" w:rsidP="008E065F">
            <w:pPr>
              <w:autoSpaceDE/>
              <w:autoSpaceDN/>
              <w:adjustRightInd/>
              <w:jc w:val="both"/>
              <w:rPr>
                <w:rFonts w:ascii="Times New Roman" w:hAnsi="Times New Roman"/>
                <w:b/>
              </w:rPr>
            </w:pPr>
          </w:p>
        </w:tc>
        <w:tc>
          <w:tcPr>
            <w:tcW w:w="2856" w:type="dxa"/>
            <w:tcBorders>
              <w:top w:val="nil"/>
              <w:left w:val="nil"/>
              <w:bottom w:val="nil"/>
              <w:right w:val="single" w:sz="4" w:space="0" w:color="auto"/>
            </w:tcBorders>
          </w:tcPr>
          <w:p w:rsidR="008E065F" w:rsidRPr="008E065F" w:rsidRDefault="008E065F" w:rsidP="008E065F">
            <w:pPr>
              <w:autoSpaceDE/>
              <w:autoSpaceDN/>
              <w:adjustRightInd/>
              <w:jc w:val="both"/>
              <w:rPr>
                <w:rFonts w:ascii="Times New Roman" w:hAnsi="Times New Roman"/>
                <w:b/>
              </w:rPr>
            </w:pPr>
          </w:p>
        </w:tc>
        <w:tc>
          <w:tcPr>
            <w:tcW w:w="4164" w:type="dxa"/>
            <w:tcBorders>
              <w:top w:val="nil"/>
              <w:left w:val="single" w:sz="4" w:space="0" w:color="auto"/>
              <w:bottom w:val="single" w:sz="4" w:space="0" w:color="auto"/>
              <w:right w:val="nil"/>
            </w:tcBorders>
          </w:tcPr>
          <w:p w:rsidR="008E065F" w:rsidRPr="008E065F" w:rsidRDefault="008E065F" w:rsidP="008E065F">
            <w:pPr>
              <w:autoSpaceDE/>
              <w:autoSpaceDN/>
              <w:adjustRightInd/>
              <w:jc w:val="both"/>
              <w:rPr>
                <w:rFonts w:ascii="Times New Roman" w:hAnsi="Times New Roman"/>
                <w:b/>
              </w:rPr>
            </w:pPr>
          </w:p>
        </w:tc>
      </w:tr>
    </w:tbl>
    <w:p w:rsidR="008E065F" w:rsidRPr="008E065F" w:rsidRDefault="008E065F" w:rsidP="008E065F">
      <w:pPr>
        <w:autoSpaceDE/>
        <w:autoSpaceDN/>
        <w:adjustRightInd/>
        <w:jc w:val="both"/>
        <w:rPr>
          <w:rFonts w:ascii="Times New Roman" w:hAnsi="Times New Roman"/>
          <w:b/>
        </w:rPr>
      </w:pPr>
    </w:p>
    <w:p w:rsidR="008E065F" w:rsidRPr="008E065F" w:rsidRDefault="008E065F" w:rsidP="008E065F">
      <w:pPr>
        <w:autoSpaceDE/>
        <w:autoSpaceDN/>
        <w:adjustRightInd/>
        <w:jc w:val="both"/>
        <w:rPr>
          <w:rFonts w:ascii="Times New Roman" w:hAnsi="Times New Roman"/>
          <w:b/>
        </w:rPr>
      </w:pPr>
    </w:p>
    <w:p w:rsidR="00DF2211" w:rsidRDefault="00DF2211">
      <w:pPr>
        <w:jc w:val="both"/>
        <w:rPr>
          <w:rFonts w:ascii="Times New Roman" w:hAnsi="Times New Roman"/>
        </w:rPr>
      </w:pPr>
    </w:p>
    <w:p w:rsidR="00371A7B" w:rsidRDefault="00371A7B">
      <w:pPr>
        <w:tabs>
          <w:tab w:val="center" w:pos="4680"/>
        </w:tabs>
        <w:jc w:val="both"/>
        <w:rPr>
          <w:rFonts w:ascii="Times New Roman" w:hAnsi="Times New Roman"/>
          <w:b/>
          <w:u w:val="single"/>
        </w:rPr>
      </w:pPr>
      <w:r>
        <w:rPr>
          <w:rFonts w:ascii="Times New Roman" w:hAnsi="Times New Roman"/>
        </w:rPr>
        <w:tab/>
      </w:r>
      <w:r w:rsidRPr="00A9680E">
        <w:rPr>
          <w:rFonts w:ascii="Times New Roman" w:hAnsi="Times New Roman"/>
          <w:b/>
          <w:u w:val="single"/>
        </w:rPr>
        <w:t>ORDER DETERMINING INCAPACITY</w:t>
      </w:r>
    </w:p>
    <w:p w:rsidR="00140074" w:rsidRPr="00A9680E" w:rsidRDefault="00140074">
      <w:pPr>
        <w:tabs>
          <w:tab w:val="center" w:pos="4680"/>
        </w:tabs>
        <w:jc w:val="both"/>
        <w:rPr>
          <w:rFonts w:ascii="Times New Roman" w:hAnsi="Times New Roman"/>
          <w:b/>
          <w:u w:val="single"/>
        </w:rPr>
      </w:pPr>
    </w:p>
    <w:p w:rsidR="00371A7B" w:rsidRPr="001234BF" w:rsidRDefault="00371A7B">
      <w:pPr>
        <w:jc w:val="both"/>
        <w:rPr>
          <w:rFonts w:ascii="Times New Roman" w:hAnsi="Times New Roman"/>
          <w:u w:val="single"/>
        </w:rPr>
      </w:pPr>
    </w:p>
    <w:p w:rsidR="00371A7B" w:rsidRDefault="00371A7B">
      <w:pPr>
        <w:ind w:firstLine="720"/>
        <w:jc w:val="both"/>
        <w:rPr>
          <w:rFonts w:ascii="Times New Roman" w:hAnsi="Times New Roman"/>
        </w:rPr>
      </w:pPr>
      <w:r>
        <w:rPr>
          <w:rFonts w:ascii="Times New Roman" w:hAnsi="Times New Roman"/>
        </w:rPr>
        <w:t>O</w:t>
      </w:r>
      <w:r w:rsidR="00126389">
        <w:rPr>
          <w:rFonts w:ascii="Times New Roman" w:hAnsi="Times New Roman"/>
        </w:rPr>
        <w:t>n</w:t>
      </w:r>
      <w:r>
        <w:rPr>
          <w:rFonts w:ascii="Times New Roman" w:hAnsi="Times New Roman"/>
        </w:rPr>
        <w:t xml:space="preserve"> </w:t>
      </w:r>
      <w:r w:rsidR="00126389">
        <w:rPr>
          <w:rFonts w:ascii="Times New Roman" w:hAnsi="Times New Roman"/>
        </w:rPr>
        <w:t xml:space="preserve">the </w:t>
      </w:r>
      <w:r w:rsidRPr="00126389">
        <w:rPr>
          <w:rFonts w:ascii="Times New Roman" w:hAnsi="Times New Roman"/>
          <w:u w:val="single"/>
        </w:rPr>
        <w:t>Petition to Determine Incapacity</w:t>
      </w:r>
      <w:r>
        <w:rPr>
          <w:rFonts w:ascii="Times New Roman" w:hAnsi="Times New Roman"/>
        </w:rPr>
        <w:t xml:space="preserve"> with respect to </w:t>
      </w:r>
      <w:r w:rsidR="009E445B">
        <w:rPr>
          <w:rFonts w:ascii="Times New Roman" w:hAnsi="Times New Roman"/>
        </w:rPr>
        <w:t>_____________</w:t>
      </w:r>
      <w:r w:rsidR="00126389">
        <w:rPr>
          <w:rFonts w:ascii="Times New Roman" w:hAnsi="Times New Roman"/>
        </w:rPr>
        <w:t>(</w:t>
      </w:r>
      <w:r>
        <w:rPr>
          <w:rFonts w:ascii="Times New Roman" w:hAnsi="Times New Roman"/>
        </w:rPr>
        <w:t>the Ward</w:t>
      </w:r>
      <w:r w:rsidR="00126389">
        <w:rPr>
          <w:rFonts w:ascii="Times New Roman" w:hAnsi="Times New Roman"/>
        </w:rPr>
        <w:t>)</w:t>
      </w:r>
      <w:r>
        <w:rPr>
          <w:rFonts w:ascii="Times New Roman" w:hAnsi="Times New Roman"/>
        </w:rPr>
        <w:t xml:space="preserve">, </w:t>
      </w:r>
      <w:r w:rsidR="00126389">
        <w:rPr>
          <w:rFonts w:ascii="Times New Roman" w:hAnsi="Times New Roman"/>
        </w:rPr>
        <w:t xml:space="preserve">and </w:t>
      </w:r>
      <w:r>
        <w:rPr>
          <w:rFonts w:ascii="Times New Roman" w:hAnsi="Times New Roman"/>
        </w:rPr>
        <w:t>the Court having taken testimony, having considered the reports of the Examining Committee, having considered all alternatives to guardianship and being fully advised in the premises, finds, based on the clear and convincing evidence presented, as follows:</w:t>
      </w:r>
    </w:p>
    <w:p w:rsidR="00371A7B" w:rsidRDefault="00371A7B">
      <w:pPr>
        <w:jc w:val="both"/>
        <w:rPr>
          <w:rFonts w:ascii="Times New Roman" w:hAnsi="Times New Roman"/>
        </w:rPr>
      </w:pPr>
    </w:p>
    <w:p w:rsidR="00371A7B" w:rsidRDefault="00371A7B">
      <w:pPr>
        <w:ind w:firstLine="720"/>
        <w:jc w:val="both"/>
        <w:rPr>
          <w:rFonts w:ascii="Times New Roman" w:hAnsi="Times New Roman"/>
        </w:rPr>
      </w:pPr>
      <w:r>
        <w:rPr>
          <w:rFonts w:ascii="Times New Roman" w:hAnsi="Times New Roman"/>
        </w:rPr>
        <w:t xml:space="preserve">1.  </w:t>
      </w:r>
      <w:r w:rsidR="00126389">
        <w:rPr>
          <w:rFonts w:ascii="Times New Roman" w:hAnsi="Times New Roman"/>
        </w:rPr>
        <w:tab/>
      </w:r>
      <w:r>
        <w:rPr>
          <w:rFonts w:ascii="Times New Roman" w:hAnsi="Times New Roman"/>
        </w:rPr>
        <w:t xml:space="preserve">The nature and scope of the Ward's incapacities are </w:t>
      </w:r>
      <w:r w:rsidR="000F50FD">
        <w:rPr>
          <w:rFonts w:ascii="Times New Roman" w:hAnsi="Times New Roman"/>
        </w:rPr>
        <w:t>________________</w:t>
      </w:r>
      <w:r>
        <w:rPr>
          <w:rFonts w:ascii="Times New Roman" w:hAnsi="Times New Roman"/>
        </w:rPr>
        <w:t>such that he</w:t>
      </w:r>
      <w:r w:rsidR="000F50FD">
        <w:rPr>
          <w:rFonts w:ascii="Times New Roman" w:hAnsi="Times New Roman"/>
        </w:rPr>
        <w:t>/she</w:t>
      </w:r>
      <w:r>
        <w:rPr>
          <w:rFonts w:ascii="Times New Roman" w:hAnsi="Times New Roman"/>
        </w:rPr>
        <w:t xml:space="preserve"> lacks the ability to exercise certain rights as in</w:t>
      </w:r>
      <w:r w:rsidR="00D52705">
        <w:rPr>
          <w:rFonts w:ascii="Times New Roman" w:hAnsi="Times New Roman"/>
        </w:rPr>
        <w:t>dicated</w:t>
      </w:r>
      <w:r>
        <w:rPr>
          <w:rFonts w:ascii="Times New Roman" w:hAnsi="Times New Roman"/>
        </w:rPr>
        <w:t xml:space="preserve"> below by this </w:t>
      </w:r>
      <w:r w:rsidR="00A9680E">
        <w:rPr>
          <w:rFonts w:ascii="Times New Roman" w:hAnsi="Times New Roman"/>
        </w:rPr>
        <w:t>C</w:t>
      </w:r>
      <w:r>
        <w:rPr>
          <w:rFonts w:ascii="Times New Roman" w:hAnsi="Times New Roman"/>
        </w:rPr>
        <w:t>ourt.</w:t>
      </w:r>
    </w:p>
    <w:p w:rsidR="00371A7B" w:rsidRDefault="00371A7B">
      <w:pPr>
        <w:ind w:firstLine="720"/>
        <w:jc w:val="both"/>
        <w:rPr>
          <w:rFonts w:ascii="Times New Roman" w:hAnsi="Times New Roman"/>
        </w:rPr>
      </w:pPr>
      <w:r>
        <w:rPr>
          <w:rFonts w:ascii="Times New Roman" w:hAnsi="Times New Roman"/>
        </w:rPr>
        <w:t xml:space="preserve">  </w:t>
      </w:r>
    </w:p>
    <w:p w:rsidR="00371A7B" w:rsidRDefault="00371A7B">
      <w:pPr>
        <w:ind w:firstLine="720"/>
        <w:jc w:val="both"/>
        <w:rPr>
          <w:rFonts w:ascii="Times New Roman" w:hAnsi="Times New Roman"/>
        </w:rPr>
      </w:pPr>
      <w:r>
        <w:rPr>
          <w:rFonts w:ascii="Times New Roman" w:hAnsi="Times New Roman"/>
        </w:rPr>
        <w:t xml:space="preserve">2.  </w:t>
      </w:r>
      <w:r w:rsidR="00126389">
        <w:rPr>
          <w:rFonts w:ascii="Times New Roman" w:hAnsi="Times New Roman"/>
        </w:rPr>
        <w:tab/>
      </w:r>
      <w:r>
        <w:rPr>
          <w:rFonts w:ascii="Times New Roman" w:hAnsi="Times New Roman"/>
        </w:rPr>
        <w:t>The following facts demonstrate that the Ward is without capacity to care for the Ward's person or property as initialed below:</w:t>
      </w:r>
    </w:p>
    <w:p w:rsidR="00371A7B" w:rsidRDefault="00371A7B">
      <w:pPr>
        <w:jc w:val="both"/>
        <w:rPr>
          <w:rFonts w:ascii="Times New Roman" w:hAnsi="Times New Roman"/>
        </w:rPr>
      </w:pPr>
    </w:p>
    <w:p w:rsidR="008E065F" w:rsidRDefault="009E445B" w:rsidP="008E065F">
      <w:pPr>
        <w:ind w:firstLine="720"/>
        <w:jc w:val="both"/>
        <w:rPr>
          <w:rFonts w:ascii="Times New Roman" w:hAnsi="Times New Roman"/>
        </w:rPr>
      </w:pPr>
      <w:r>
        <w:rPr>
          <w:rFonts w:ascii="Times New Roman" w:hAnsi="Times New Roman"/>
        </w:rPr>
        <w:t>_______________</w:t>
      </w:r>
      <w:r w:rsidR="006B32F6">
        <w:rPr>
          <w:rFonts w:ascii="Times New Roman" w:hAnsi="Times New Roman"/>
        </w:rPr>
        <w:t xml:space="preserve">is a </w:t>
      </w:r>
      <w:r>
        <w:rPr>
          <w:rFonts w:ascii="Times New Roman" w:hAnsi="Times New Roman"/>
        </w:rPr>
        <w:t>___</w:t>
      </w:r>
      <w:r w:rsidR="006B32F6">
        <w:rPr>
          <w:rFonts w:ascii="Times New Roman" w:hAnsi="Times New Roman"/>
        </w:rPr>
        <w:t xml:space="preserve">year old </w:t>
      </w:r>
      <w:r>
        <w:rPr>
          <w:rFonts w:ascii="Times New Roman" w:hAnsi="Times New Roman"/>
        </w:rPr>
        <w:t>female/</w:t>
      </w:r>
      <w:r w:rsidR="006B32F6">
        <w:rPr>
          <w:rFonts w:ascii="Times New Roman" w:hAnsi="Times New Roman"/>
        </w:rPr>
        <w:t xml:space="preserve">male who has </w:t>
      </w:r>
      <w:r>
        <w:rPr>
          <w:rFonts w:ascii="Times New Roman" w:hAnsi="Times New Roman"/>
        </w:rPr>
        <w:t>_________________</w:t>
      </w:r>
      <w:proofErr w:type="gramStart"/>
      <w:r>
        <w:rPr>
          <w:rFonts w:ascii="Times New Roman" w:hAnsi="Times New Roman"/>
        </w:rPr>
        <w:t>_[</w:t>
      </w:r>
      <w:proofErr w:type="gramEnd"/>
      <w:r>
        <w:rPr>
          <w:rFonts w:ascii="Times New Roman" w:hAnsi="Times New Roman"/>
        </w:rPr>
        <w:t xml:space="preserve">brief description of incapacity] </w:t>
      </w:r>
      <w:r w:rsidR="006B32F6">
        <w:rPr>
          <w:rFonts w:ascii="Times New Roman" w:hAnsi="Times New Roman"/>
        </w:rPr>
        <w:t xml:space="preserve">and can no longer care for </w:t>
      </w:r>
      <w:r>
        <w:rPr>
          <w:rFonts w:ascii="Times New Roman" w:hAnsi="Times New Roman"/>
        </w:rPr>
        <w:t>[</w:t>
      </w:r>
      <w:r w:rsidR="006B32F6">
        <w:rPr>
          <w:rFonts w:ascii="Times New Roman" w:hAnsi="Times New Roman"/>
        </w:rPr>
        <w:t>himself</w:t>
      </w:r>
      <w:r>
        <w:rPr>
          <w:rFonts w:ascii="Times New Roman" w:hAnsi="Times New Roman"/>
        </w:rPr>
        <w:t>/herself]</w:t>
      </w:r>
      <w:r w:rsidR="006B32F6">
        <w:rPr>
          <w:rFonts w:ascii="Times New Roman" w:hAnsi="Times New Roman"/>
        </w:rPr>
        <w:t>.</w:t>
      </w:r>
    </w:p>
    <w:p w:rsidR="008E065F" w:rsidRDefault="008E065F" w:rsidP="008E065F">
      <w:pPr>
        <w:ind w:firstLine="720"/>
        <w:jc w:val="both"/>
        <w:rPr>
          <w:rFonts w:ascii="Times New Roman" w:hAnsi="Times New Roman"/>
        </w:rPr>
      </w:pPr>
    </w:p>
    <w:p w:rsidR="00126389" w:rsidRDefault="00126389">
      <w:pPr>
        <w:jc w:val="both"/>
        <w:rPr>
          <w:rFonts w:ascii="Times New Roman" w:hAnsi="Times New Roman"/>
        </w:rPr>
      </w:pPr>
      <w:r>
        <w:rPr>
          <w:rFonts w:ascii="Times New Roman" w:hAnsi="Times New Roman"/>
        </w:rPr>
        <w:tab/>
        <w:t xml:space="preserve">The Ward totally lacks capacity to make informed decisions about care and treatment or to meet the essential requirements for the Ward’s physical or mental health or safety; is subject to total legal disability; is incapable of exercising any rights; and a </w:t>
      </w:r>
      <w:r w:rsidR="00552EFD">
        <w:rPr>
          <w:rFonts w:ascii="Times New Roman" w:hAnsi="Times New Roman"/>
        </w:rPr>
        <w:t>G</w:t>
      </w:r>
      <w:r>
        <w:rPr>
          <w:rFonts w:ascii="Times New Roman" w:hAnsi="Times New Roman"/>
        </w:rPr>
        <w:t>uardian must exercise all delegable rights of the Ward and have full powers and duties with respect to the Ward and the Ward’s person and property.</w:t>
      </w:r>
    </w:p>
    <w:p w:rsidR="00126389" w:rsidRDefault="00126389">
      <w:pPr>
        <w:jc w:val="both"/>
        <w:rPr>
          <w:rFonts w:ascii="Times New Roman" w:hAnsi="Times New Roman"/>
        </w:rPr>
      </w:pPr>
      <w:r>
        <w:rPr>
          <w:rFonts w:ascii="Times New Roman" w:hAnsi="Times New Roman"/>
        </w:rPr>
        <w:tab/>
      </w:r>
    </w:p>
    <w:p w:rsidR="00371A7B" w:rsidRDefault="00371A7B">
      <w:pPr>
        <w:ind w:firstLine="720"/>
        <w:jc w:val="both"/>
        <w:rPr>
          <w:rFonts w:ascii="Times New Roman" w:hAnsi="Times New Roman"/>
        </w:rPr>
      </w:pPr>
      <w:r>
        <w:rPr>
          <w:rFonts w:ascii="Times New Roman" w:hAnsi="Times New Roman"/>
        </w:rPr>
        <w:t xml:space="preserve">3.  </w:t>
      </w:r>
      <w:r w:rsidR="00126389">
        <w:rPr>
          <w:rFonts w:ascii="Times New Roman" w:hAnsi="Times New Roman"/>
        </w:rPr>
        <w:tab/>
      </w:r>
      <w:r>
        <w:rPr>
          <w:rFonts w:ascii="Times New Roman" w:hAnsi="Times New Roman"/>
        </w:rPr>
        <w:t>After consideration of reasonable alternatives to guardianship, the Court finds that no alternative will sufficiently address the problems and needs of the Ward.</w:t>
      </w:r>
    </w:p>
    <w:p w:rsidR="00371A7B" w:rsidRDefault="00371A7B">
      <w:pPr>
        <w:jc w:val="both"/>
        <w:rPr>
          <w:rFonts w:ascii="Times New Roman" w:hAnsi="Times New Roman"/>
        </w:rPr>
      </w:pPr>
    </w:p>
    <w:p w:rsidR="00371A7B" w:rsidRDefault="00371A7B" w:rsidP="00F44A9B">
      <w:pPr>
        <w:ind w:firstLine="720"/>
        <w:jc w:val="both"/>
        <w:rPr>
          <w:rFonts w:ascii="Times New Roman" w:hAnsi="Times New Roman"/>
        </w:rPr>
      </w:pPr>
      <w:r>
        <w:rPr>
          <w:rFonts w:ascii="Times New Roman" w:hAnsi="Times New Roman"/>
        </w:rPr>
        <w:t>4.</w:t>
      </w:r>
      <w:r w:rsidR="00126389">
        <w:rPr>
          <w:rFonts w:ascii="Times New Roman" w:hAnsi="Times New Roman"/>
        </w:rPr>
        <w:t xml:space="preserve"> </w:t>
      </w:r>
      <w:r>
        <w:rPr>
          <w:rFonts w:ascii="Times New Roman" w:hAnsi="Times New Roman"/>
        </w:rPr>
        <w:t xml:space="preserve">  </w:t>
      </w:r>
      <w:r w:rsidR="00126389">
        <w:rPr>
          <w:rFonts w:ascii="Times New Roman" w:hAnsi="Times New Roman"/>
        </w:rPr>
        <w:tab/>
      </w:r>
      <w:r>
        <w:rPr>
          <w:rFonts w:ascii="Times New Roman" w:hAnsi="Times New Roman"/>
        </w:rPr>
        <w:t xml:space="preserve">It is in the Ward’s best interest that a </w:t>
      </w:r>
      <w:r w:rsidR="009E445B" w:rsidRPr="000F50FD">
        <w:rPr>
          <w:rFonts w:ascii="Times New Roman" w:hAnsi="Times New Roman"/>
          <w:color w:val="FF0000"/>
        </w:rPr>
        <w:t>[</w:t>
      </w:r>
      <w:r w:rsidR="00435473" w:rsidRPr="000F50FD">
        <w:rPr>
          <w:rFonts w:ascii="Times New Roman" w:hAnsi="Times New Roman"/>
          <w:color w:val="FF0000"/>
        </w:rPr>
        <w:t>plenary</w:t>
      </w:r>
      <w:r w:rsidR="009E445B" w:rsidRPr="000F50FD">
        <w:rPr>
          <w:rFonts w:ascii="Times New Roman" w:hAnsi="Times New Roman"/>
          <w:color w:val="FF0000"/>
        </w:rPr>
        <w:t>/limited]</w:t>
      </w:r>
      <w:r w:rsidRPr="000F50FD">
        <w:rPr>
          <w:rFonts w:ascii="Times New Roman" w:hAnsi="Times New Roman"/>
          <w:color w:val="FF0000"/>
        </w:rPr>
        <w:t xml:space="preserve"> </w:t>
      </w:r>
      <w:r w:rsidR="00552EFD">
        <w:rPr>
          <w:rFonts w:ascii="Times New Roman" w:hAnsi="Times New Roman"/>
        </w:rPr>
        <w:t>G</w:t>
      </w:r>
      <w:r>
        <w:rPr>
          <w:rFonts w:ascii="Times New Roman" w:hAnsi="Times New Roman"/>
        </w:rPr>
        <w:t>uardian of the property and</w:t>
      </w:r>
      <w:r w:rsidR="004A4673">
        <w:rPr>
          <w:rFonts w:ascii="Times New Roman" w:hAnsi="Times New Roman"/>
        </w:rPr>
        <w:t xml:space="preserve"> </w:t>
      </w:r>
      <w:r>
        <w:rPr>
          <w:rFonts w:ascii="Times New Roman" w:hAnsi="Times New Roman"/>
        </w:rPr>
        <w:t>person of the Ward be appointed; accordingly, it is</w:t>
      </w:r>
    </w:p>
    <w:p w:rsidR="00DF2211" w:rsidRDefault="00DF2211" w:rsidP="00F44A9B">
      <w:pPr>
        <w:ind w:firstLine="720"/>
        <w:jc w:val="both"/>
        <w:rPr>
          <w:rFonts w:ascii="Times New Roman" w:hAnsi="Times New Roman"/>
        </w:rPr>
      </w:pPr>
    </w:p>
    <w:p w:rsidR="00371A7B" w:rsidRDefault="00371A7B">
      <w:pPr>
        <w:ind w:firstLine="720"/>
        <w:jc w:val="both"/>
        <w:rPr>
          <w:rFonts w:ascii="Times New Roman" w:hAnsi="Times New Roman"/>
        </w:rPr>
      </w:pPr>
      <w:r>
        <w:rPr>
          <w:rFonts w:ascii="Times New Roman" w:hAnsi="Times New Roman"/>
        </w:rPr>
        <w:lastRenderedPageBreak/>
        <w:t>ORDERED AND ADJUDGED as follows:</w:t>
      </w:r>
    </w:p>
    <w:p w:rsidR="00371A7B" w:rsidRDefault="00371A7B">
      <w:pPr>
        <w:jc w:val="both"/>
        <w:rPr>
          <w:rFonts w:ascii="Times New Roman" w:hAnsi="Times New Roman"/>
        </w:rPr>
      </w:pPr>
    </w:p>
    <w:p w:rsidR="00371A7B" w:rsidRDefault="00126389" w:rsidP="00126389">
      <w:pPr>
        <w:ind w:firstLine="720"/>
        <w:jc w:val="both"/>
        <w:rPr>
          <w:rFonts w:ascii="Times New Roman" w:hAnsi="Times New Roman"/>
        </w:rPr>
      </w:pPr>
      <w:r>
        <w:rPr>
          <w:rFonts w:ascii="Times New Roman" w:hAnsi="Times New Roman"/>
        </w:rPr>
        <w:t>A</w:t>
      </w:r>
      <w:r w:rsidR="00371A7B">
        <w:rPr>
          <w:rFonts w:ascii="Times New Roman" w:hAnsi="Times New Roman"/>
        </w:rPr>
        <w:t xml:space="preserve">.  </w:t>
      </w:r>
      <w:r>
        <w:rPr>
          <w:rFonts w:ascii="Times New Roman" w:hAnsi="Times New Roman"/>
        </w:rPr>
        <w:tab/>
      </w:r>
      <w:r w:rsidR="009E445B">
        <w:rPr>
          <w:rFonts w:ascii="Times New Roman" w:hAnsi="Times New Roman"/>
        </w:rPr>
        <w:t xml:space="preserve">_______________ [WARD’S NAME] </w:t>
      </w:r>
      <w:r w:rsidR="00371A7B">
        <w:rPr>
          <w:rFonts w:ascii="Times New Roman" w:hAnsi="Times New Roman"/>
        </w:rPr>
        <w:t xml:space="preserve">is hereby determined to be incapacitated and that a </w:t>
      </w:r>
      <w:r w:rsidR="00435473">
        <w:rPr>
          <w:rFonts w:ascii="Times New Roman" w:hAnsi="Times New Roman"/>
        </w:rPr>
        <w:t>plenary</w:t>
      </w:r>
      <w:r w:rsidR="00371A7B">
        <w:rPr>
          <w:rFonts w:ascii="Times New Roman" w:hAnsi="Times New Roman"/>
        </w:rPr>
        <w:t xml:space="preserve"> </w:t>
      </w:r>
      <w:r w:rsidR="00552EFD">
        <w:rPr>
          <w:rFonts w:ascii="Times New Roman" w:hAnsi="Times New Roman"/>
        </w:rPr>
        <w:t>G</w:t>
      </w:r>
      <w:r w:rsidR="00371A7B">
        <w:rPr>
          <w:rFonts w:ascii="Times New Roman" w:hAnsi="Times New Roman"/>
        </w:rPr>
        <w:t>uardian should be appointed to provide for the welfare and safety of the Ward.</w:t>
      </w:r>
    </w:p>
    <w:p w:rsidR="00371A7B" w:rsidRDefault="00371A7B">
      <w:pPr>
        <w:jc w:val="both"/>
        <w:rPr>
          <w:rFonts w:ascii="Times New Roman" w:hAnsi="Times New Roman"/>
        </w:rPr>
      </w:pPr>
    </w:p>
    <w:p w:rsidR="00371A7B" w:rsidRDefault="00371A7B">
      <w:pPr>
        <w:jc w:val="both"/>
        <w:rPr>
          <w:rFonts w:ascii="Times New Roman" w:hAnsi="Times New Roman"/>
        </w:rPr>
        <w:sectPr w:rsidR="00371A7B">
          <w:pgSz w:w="12240" w:h="15840"/>
          <w:pgMar w:top="1440" w:right="1440" w:bottom="1440" w:left="1440" w:header="1440" w:footer="1440" w:gutter="0"/>
          <w:cols w:space="720"/>
          <w:noEndnote/>
        </w:sectPr>
      </w:pPr>
    </w:p>
    <w:p w:rsidR="00371A7B" w:rsidRDefault="00126389">
      <w:pPr>
        <w:ind w:firstLine="720"/>
        <w:jc w:val="both"/>
        <w:rPr>
          <w:rFonts w:ascii="Times New Roman" w:hAnsi="Times New Roman"/>
        </w:rPr>
      </w:pPr>
      <w:r>
        <w:rPr>
          <w:rFonts w:ascii="Times New Roman" w:hAnsi="Times New Roman"/>
        </w:rPr>
        <w:t>B.</w:t>
      </w:r>
      <w:r>
        <w:rPr>
          <w:rFonts w:ascii="Times New Roman" w:hAnsi="Times New Roman"/>
        </w:rPr>
        <w:tab/>
      </w:r>
      <w:r w:rsidR="00371A7B">
        <w:rPr>
          <w:rFonts w:ascii="Times New Roman" w:hAnsi="Times New Roman"/>
        </w:rPr>
        <w:t xml:space="preserve">The Ward is incapable of exercising the following rights, which shall henceforth be the duty and authority of the appointed </w:t>
      </w:r>
      <w:r w:rsidR="00552EFD">
        <w:rPr>
          <w:rFonts w:ascii="Times New Roman" w:hAnsi="Times New Roman"/>
        </w:rPr>
        <w:t>G</w:t>
      </w:r>
      <w:r w:rsidR="00371A7B">
        <w:rPr>
          <w:rFonts w:ascii="Times New Roman" w:hAnsi="Times New Roman"/>
        </w:rPr>
        <w:t>uardian:</w:t>
      </w:r>
    </w:p>
    <w:p w:rsidR="00371A7B" w:rsidRDefault="00371A7B">
      <w:pPr>
        <w:jc w:val="both"/>
        <w:rPr>
          <w:rFonts w:ascii="Times New Roman" w:hAnsi="Times New Roman"/>
        </w:rPr>
      </w:pPr>
    </w:p>
    <w:p w:rsidR="00371A7B" w:rsidRPr="00F46F88" w:rsidRDefault="00371A7B" w:rsidP="00126389">
      <w:pPr>
        <w:pStyle w:val="Quicka"/>
        <w:numPr>
          <w:ilvl w:val="0"/>
          <w:numId w:val="8"/>
        </w:numPr>
        <w:tabs>
          <w:tab w:val="left" w:pos="-1440"/>
        </w:tabs>
        <w:jc w:val="both"/>
        <w:rPr>
          <w:rFonts w:ascii="Times New Roman" w:hAnsi="Times New Roman"/>
        </w:rPr>
      </w:pPr>
      <w:r w:rsidRPr="00F46F88">
        <w:rPr>
          <w:rFonts w:ascii="Times New Roman" w:hAnsi="Times New Roman"/>
        </w:rPr>
        <w:t xml:space="preserve">To sue and defend lawsuits.  </w:t>
      </w:r>
    </w:p>
    <w:p w:rsidR="00371A7B" w:rsidRPr="00F46F88" w:rsidRDefault="00371A7B" w:rsidP="00126389">
      <w:pPr>
        <w:pStyle w:val="Quicka"/>
        <w:numPr>
          <w:ilvl w:val="0"/>
          <w:numId w:val="8"/>
        </w:numPr>
        <w:tabs>
          <w:tab w:val="left" w:pos="-1440"/>
        </w:tabs>
        <w:jc w:val="both"/>
        <w:rPr>
          <w:rFonts w:ascii="Times New Roman" w:hAnsi="Times New Roman"/>
        </w:rPr>
      </w:pPr>
      <w:r w:rsidRPr="00F46F88">
        <w:rPr>
          <w:rFonts w:ascii="Times New Roman" w:hAnsi="Times New Roman"/>
        </w:rPr>
        <w:t xml:space="preserve">To apply for and retain government benefits.  </w:t>
      </w:r>
    </w:p>
    <w:p w:rsidR="00371A7B" w:rsidRPr="00F46F88" w:rsidRDefault="00371A7B" w:rsidP="00126389">
      <w:pPr>
        <w:pStyle w:val="Quicka"/>
        <w:numPr>
          <w:ilvl w:val="0"/>
          <w:numId w:val="8"/>
        </w:numPr>
        <w:tabs>
          <w:tab w:val="left" w:pos="-1440"/>
        </w:tabs>
        <w:jc w:val="both"/>
        <w:rPr>
          <w:rFonts w:ascii="Times New Roman" w:hAnsi="Times New Roman"/>
        </w:rPr>
      </w:pPr>
      <w:r w:rsidRPr="00F46F88">
        <w:rPr>
          <w:rFonts w:ascii="Times New Roman" w:hAnsi="Times New Roman"/>
        </w:rPr>
        <w:t xml:space="preserve">To make decisions regarding the right to contract. </w:t>
      </w:r>
    </w:p>
    <w:p w:rsidR="00371A7B" w:rsidRPr="00F46F88" w:rsidRDefault="00371A7B" w:rsidP="00126389">
      <w:pPr>
        <w:pStyle w:val="Quicka"/>
        <w:numPr>
          <w:ilvl w:val="0"/>
          <w:numId w:val="8"/>
        </w:numPr>
        <w:tabs>
          <w:tab w:val="left" w:pos="-1440"/>
        </w:tabs>
        <w:jc w:val="both"/>
        <w:rPr>
          <w:rFonts w:ascii="Times New Roman" w:hAnsi="Times New Roman"/>
        </w:rPr>
      </w:pPr>
      <w:r w:rsidRPr="00F46F88">
        <w:rPr>
          <w:rFonts w:ascii="Times New Roman" w:hAnsi="Times New Roman"/>
        </w:rPr>
        <w:t>To determine h</w:t>
      </w:r>
      <w:r w:rsidR="00552EFD">
        <w:rPr>
          <w:rFonts w:ascii="Times New Roman" w:hAnsi="Times New Roman"/>
        </w:rPr>
        <w:t>is</w:t>
      </w:r>
      <w:r w:rsidR="00BE1140">
        <w:rPr>
          <w:rFonts w:ascii="Times New Roman" w:hAnsi="Times New Roman"/>
        </w:rPr>
        <w:t xml:space="preserve"> residence.  </w:t>
      </w:r>
      <w:r w:rsidR="00FF516F">
        <w:rPr>
          <w:rFonts w:ascii="Times New Roman" w:hAnsi="Times New Roman"/>
        </w:rPr>
        <w:t xml:space="preserve">  </w:t>
      </w:r>
      <w:r w:rsidRPr="00F46F88">
        <w:rPr>
          <w:rFonts w:ascii="Times New Roman" w:hAnsi="Times New Roman"/>
        </w:rPr>
        <w:t xml:space="preserve">  </w:t>
      </w:r>
    </w:p>
    <w:p w:rsidR="00371A7B" w:rsidRPr="00F46F88" w:rsidRDefault="00371A7B" w:rsidP="00126389">
      <w:pPr>
        <w:pStyle w:val="Quicka"/>
        <w:numPr>
          <w:ilvl w:val="0"/>
          <w:numId w:val="8"/>
        </w:numPr>
        <w:tabs>
          <w:tab w:val="left" w:pos="-1440"/>
        </w:tabs>
        <w:jc w:val="both"/>
        <w:rPr>
          <w:rFonts w:ascii="Times New Roman" w:hAnsi="Times New Roman"/>
        </w:rPr>
      </w:pPr>
      <w:r w:rsidRPr="00F46F88">
        <w:rPr>
          <w:rFonts w:ascii="Times New Roman" w:hAnsi="Times New Roman"/>
        </w:rPr>
        <w:t xml:space="preserve">To consent to medical treatment and mental health treatment. </w:t>
      </w:r>
    </w:p>
    <w:p w:rsidR="00371A7B" w:rsidRDefault="00371A7B" w:rsidP="00126389">
      <w:pPr>
        <w:pStyle w:val="Quicka"/>
        <w:numPr>
          <w:ilvl w:val="0"/>
          <w:numId w:val="8"/>
        </w:numPr>
        <w:tabs>
          <w:tab w:val="left" w:pos="-1440"/>
        </w:tabs>
        <w:jc w:val="both"/>
        <w:rPr>
          <w:rFonts w:ascii="Times New Roman" w:hAnsi="Times New Roman"/>
        </w:rPr>
      </w:pPr>
      <w:r w:rsidRPr="00F46F88">
        <w:rPr>
          <w:rFonts w:ascii="Times New Roman" w:hAnsi="Times New Roman"/>
        </w:rPr>
        <w:t>To manage h</w:t>
      </w:r>
      <w:r w:rsidR="00552EFD">
        <w:rPr>
          <w:rFonts w:ascii="Times New Roman" w:hAnsi="Times New Roman"/>
        </w:rPr>
        <w:t xml:space="preserve">is </w:t>
      </w:r>
      <w:r w:rsidRPr="00F46F88">
        <w:rPr>
          <w:rFonts w:ascii="Times New Roman" w:hAnsi="Times New Roman"/>
        </w:rPr>
        <w:t xml:space="preserve">assets, including bank accounts. </w:t>
      </w:r>
    </w:p>
    <w:p w:rsidR="00EF5380" w:rsidRDefault="00EF5380" w:rsidP="00126389">
      <w:pPr>
        <w:pStyle w:val="Quicka"/>
        <w:numPr>
          <w:ilvl w:val="0"/>
          <w:numId w:val="8"/>
        </w:numPr>
        <w:tabs>
          <w:tab w:val="left" w:pos="-1440"/>
        </w:tabs>
        <w:jc w:val="both"/>
        <w:rPr>
          <w:rFonts w:ascii="Times New Roman" w:hAnsi="Times New Roman"/>
        </w:rPr>
      </w:pPr>
      <w:r>
        <w:rPr>
          <w:rFonts w:ascii="Times New Roman" w:hAnsi="Times New Roman"/>
        </w:rPr>
        <w:t>To make decisions about h</w:t>
      </w:r>
      <w:r w:rsidR="00552EFD">
        <w:rPr>
          <w:rFonts w:ascii="Times New Roman" w:hAnsi="Times New Roman"/>
        </w:rPr>
        <w:t>is</w:t>
      </w:r>
      <w:r>
        <w:rPr>
          <w:rFonts w:ascii="Times New Roman" w:hAnsi="Times New Roman"/>
        </w:rPr>
        <w:t xml:space="preserve"> social environment or other social aspects of h</w:t>
      </w:r>
      <w:r w:rsidR="00552EFD">
        <w:rPr>
          <w:rFonts w:ascii="Times New Roman" w:hAnsi="Times New Roman"/>
        </w:rPr>
        <w:t>is</w:t>
      </w:r>
      <w:r>
        <w:rPr>
          <w:rFonts w:ascii="Times New Roman" w:hAnsi="Times New Roman"/>
        </w:rPr>
        <w:t xml:space="preserve"> life.</w:t>
      </w:r>
    </w:p>
    <w:p w:rsidR="00371A7B" w:rsidRPr="00F46F88" w:rsidRDefault="00371A7B">
      <w:pPr>
        <w:ind w:firstLine="720"/>
        <w:jc w:val="both"/>
        <w:rPr>
          <w:rFonts w:ascii="Times New Roman" w:hAnsi="Times New Roman"/>
        </w:rPr>
      </w:pPr>
      <w:r w:rsidRPr="00F46F88">
        <w:rPr>
          <w:rFonts w:ascii="Times New Roman" w:hAnsi="Times New Roman"/>
        </w:rPr>
        <w:t xml:space="preserve">     </w:t>
      </w:r>
    </w:p>
    <w:p w:rsidR="00371A7B" w:rsidRDefault="00552EFD" w:rsidP="00126389">
      <w:pPr>
        <w:numPr>
          <w:ilvl w:val="0"/>
          <w:numId w:val="7"/>
        </w:numPr>
        <w:jc w:val="both"/>
        <w:rPr>
          <w:rFonts w:ascii="Times New Roman" w:hAnsi="Times New Roman"/>
        </w:rPr>
      </w:pPr>
      <w:r>
        <w:rPr>
          <w:rFonts w:ascii="Times New Roman" w:hAnsi="Times New Roman"/>
        </w:rPr>
        <w:tab/>
      </w:r>
      <w:r w:rsidR="00371A7B" w:rsidRPr="00F46F88">
        <w:rPr>
          <w:rFonts w:ascii="Times New Roman" w:hAnsi="Times New Roman"/>
        </w:rPr>
        <w:t xml:space="preserve">The Ward is incapable of exercising the following non-delegable rights: </w:t>
      </w:r>
    </w:p>
    <w:p w:rsidR="00850E5B" w:rsidRPr="00F46F88" w:rsidRDefault="00850E5B" w:rsidP="00850E5B">
      <w:pPr>
        <w:ind w:left="720"/>
        <w:jc w:val="both"/>
        <w:rPr>
          <w:rFonts w:ascii="Times New Roman" w:hAnsi="Times New Roman"/>
        </w:rPr>
      </w:pPr>
    </w:p>
    <w:p w:rsidR="00371A7B" w:rsidRPr="00126389" w:rsidRDefault="00371A7B" w:rsidP="00126389">
      <w:pPr>
        <w:pStyle w:val="Quicka"/>
        <w:tabs>
          <w:tab w:val="left" w:pos="-1440"/>
        </w:tabs>
        <w:jc w:val="both"/>
        <w:rPr>
          <w:rFonts w:ascii="Times New Roman" w:hAnsi="Times New Roman"/>
        </w:rPr>
      </w:pPr>
      <w:r w:rsidRPr="00126389">
        <w:rPr>
          <w:rFonts w:ascii="Times New Roman" w:hAnsi="Times New Roman"/>
        </w:rPr>
        <w:t xml:space="preserve">To marry. </w:t>
      </w:r>
    </w:p>
    <w:p w:rsidR="00371A7B" w:rsidRPr="00F46F88" w:rsidRDefault="00371A7B">
      <w:pPr>
        <w:pStyle w:val="Quicka"/>
        <w:tabs>
          <w:tab w:val="left" w:pos="-1440"/>
          <w:tab w:val="num" w:pos="1440"/>
        </w:tabs>
        <w:jc w:val="both"/>
        <w:rPr>
          <w:rFonts w:ascii="Times New Roman" w:hAnsi="Times New Roman"/>
        </w:rPr>
      </w:pPr>
      <w:r w:rsidRPr="00F46F88">
        <w:rPr>
          <w:rFonts w:ascii="Times New Roman" w:hAnsi="Times New Roman"/>
        </w:rPr>
        <w:t xml:space="preserve">To have a driver’s license. </w:t>
      </w:r>
    </w:p>
    <w:p w:rsidR="00371A7B" w:rsidRPr="00F46F88" w:rsidRDefault="00371A7B">
      <w:pPr>
        <w:pStyle w:val="Quicka"/>
        <w:tabs>
          <w:tab w:val="left" w:pos="-1440"/>
          <w:tab w:val="num" w:pos="1440"/>
        </w:tabs>
        <w:jc w:val="both"/>
        <w:rPr>
          <w:rFonts w:ascii="Times New Roman" w:hAnsi="Times New Roman"/>
        </w:rPr>
      </w:pPr>
      <w:r w:rsidRPr="00F46F88">
        <w:rPr>
          <w:rFonts w:ascii="Times New Roman" w:hAnsi="Times New Roman"/>
        </w:rPr>
        <w:t>To travel.</w:t>
      </w:r>
    </w:p>
    <w:p w:rsidR="00371A7B" w:rsidRDefault="00371A7B">
      <w:pPr>
        <w:pStyle w:val="Quicka"/>
        <w:tabs>
          <w:tab w:val="left" w:pos="-1440"/>
          <w:tab w:val="num" w:pos="1440"/>
        </w:tabs>
        <w:jc w:val="both"/>
        <w:rPr>
          <w:rFonts w:ascii="Times New Roman" w:hAnsi="Times New Roman"/>
        </w:rPr>
      </w:pPr>
      <w:r w:rsidRPr="00F46F88">
        <w:rPr>
          <w:rFonts w:ascii="Times New Roman" w:hAnsi="Times New Roman"/>
        </w:rPr>
        <w:t xml:space="preserve">To seek or retain employment. </w:t>
      </w:r>
    </w:p>
    <w:p w:rsidR="00F46F88" w:rsidRDefault="00126389" w:rsidP="00126389">
      <w:pPr>
        <w:pStyle w:val="Quicka"/>
        <w:tabs>
          <w:tab w:val="left" w:pos="-1440"/>
        </w:tabs>
        <w:jc w:val="both"/>
        <w:rPr>
          <w:rFonts w:ascii="Times New Roman" w:hAnsi="Times New Roman"/>
        </w:rPr>
      </w:pPr>
      <w:r>
        <w:rPr>
          <w:rFonts w:ascii="Times New Roman" w:hAnsi="Times New Roman"/>
        </w:rPr>
        <w:t>To vote</w:t>
      </w:r>
    </w:p>
    <w:p w:rsidR="00126389" w:rsidRPr="00126389" w:rsidRDefault="00126389" w:rsidP="00126389">
      <w:pPr>
        <w:pStyle w:val="Quicka"/>
        <w:numPr>
          <w:ilvl w:val="0"/>
          <w:numId w:val="0"/>
        </w:numPr>
        <w:tabs>
          <w:tab w:val="left" w:pos="-1440"/>
        </w:tabs>
        <w:ind w:left="1440"/>
        <w:jc w:val="both"/>
        <w:rPr>
          <w:rFonts w:ascii="Times New Roman" w:hAnsi="Times New Roman"/>
        </w:rPr>
      </w:pPr>
    </w:p>
    <w:p w:rsidR="00F46F88" w:rsidRDefault="00552EFD" w:rsidP="00126389">
      <w:pPr>
        <w:pStyle w:val="Quicka"/>
        <w:numPr>
          <w:ilvl w:val="0"/>
          <w:numId w:val="7"/>
        </w:numPr>
        <w:tabs>
          <w:tab w:val="left" w:pos="-1440"/>
        </w:tabs>
        <w:jc w:val="both"/>
        <w:rPr>
          <w:rFonts w:ascii="Times New Roman" w:hAnsi="Times New Roman"/>
        </w:rPr>
      </w:pPr>
      <w:r>
        <w:rPr>
          <w:rFonts w:ascii="Times New Roman" w:hAnsi="Times New Roman"/>
        </w:rPr>
        <w:tab/>
      </w:r>
      <w:r w:rsidR="00F46F88">
        <w:rPr>
          <w:rFonts w:ascii="Times New Roman" w:hAnsi="Times New Roman"/>
        </w:rPr>
        <w:t>The Ward shall retain the following rights:</w:t>
      </w:r>
    </w:p>
    <w:p w:rsidR="004A4673" w:rsidRDefault="004A4673" w:rsidP="004A4673">
      <w:pPr>
        <w:pStyle w:val="Quicka"/>
        <w:numPr>
          <w:ilvl w:val="0"/>
          <w:numId w:val="0"/>
        </w:numPr>
        <w:tabs>
          <w:tab w:val="left" w:pos="-1440"/>
        </w:tabs>
        <w:ind w:left="1020"/>
        <w:jc w:val="both"/>
        <w:rPr>
          <w:rFonts w:ascii="Times New Roman" w:hAnsi="Times New Roman"/>
        </w:rPr>
      </w:pPr>
    </w:p>
    <w:p w:rsidR="00C11F15" w:rsidRPr="00F46F88" w:rsidRDefault="00126389" w:rsidP="00126389">
      <w:pPr>
        <w:pStyle w:val="Quicka"/>
        <w:numPr>
          <w:ilvl w:val="0"/>
          <w:numId w:val="0"/>
        </w:numPr>
        <w:tabs>
          <w:tab w:val="left" w:pos="-1440"/>
        </w:tabs>
        <w:ind w:left="1440" w:hanging="720"/>
        <w:jc w:val="both"/>
        <w:rPr>
          <w:rFonts w:ascii="Times New Roman" w:hAnsi="Times New Roman"/>
        </w:rPr>
      </w:pPr>
      <w:r>
        <w:rPr>
          <w:rFonts w:ascii="Times New Roman" w:hAnsi="Times New Roman"/>
        </w:rPr>
        <w:t>a</w:t>
      </w:r>
      <w:r w:rsidR="004A4673">
        <w:rPr>
          <w:rFonts w:ascii="Times New Roman" w:hAnsi="Times New Roman"/>
        </w:rPr>
        <w:t>.</w:t>
      </w:r>
      <w:r w:rsidR="00F46F88">
        <w:rPr>
          <w:rFonts w:ascii="Times New Roman" w:hAnsi="Times New Roman"/>
        </w:rPr>
        <w:t xml:space="preserve"> </w:t>
      </w:r>
      <w:r w:rsidR="004A4673">
        <w:rPr>
          <w:rFonts w:ascii="Times New Roman" w:hAnsi="Times New Roman"/>
        </w:rPr>
        <w:t xml:space="preserve">    </w:t>
      </w:r>
      <w:r w:rsidR="00A32632">
        <w:rPr>
          <w:rFonts w:ascii="Times New Roman" w:hAnsi="Times New Roman"/>
        </w:rPr>
        <w:tab/>
        <w:t>None</w:t>
      </w:r>
      <w:r w:rsidR="00EF5380">
        <w:rPr>
          <w:rFonts w:ascii="Times New Roman" w:hAnsi="Times New Roman"/>
        </w:rPr>
        <w:t>.</w:t>
      </w:r>
    </w:p>
    <w:p w:rsidR="00371A7B" w:rsidRPr="00F46F88" w:rsidRDefault="00371A7B" w:rsidP="00552EFD">
      <w:pPr>
        <w:jc w:val="both"/>
        <w:rPr>
          <w:rFonts w:ascii="Times New Roman" w:hAnsi="Times New Roman"/>
        </w:rPr>
      </w:pPr>
    </w:p>
    <w:p w:rsidR="00371A7B" w:rsidRPr="001B3FB8" w:rsidRDefault="00371A7B" w:rsidP="001B3FB8">
      <w:pPr>
        <w:pStyle w:val="Quicka"/>
        <w:numPr>
          <w:ilvl w:val="0"/>
          <w:numId w:val="7"/>
        </w:numPr>
        <w:jc w:val="both"/>
        <w:rPr>
          <w:rFonts w:ascii="Times New Roman" w:hAnsi="Times New Roman"/>
        </w:rPr>
      </w:pPr>
      <w:r w:rsidRPr="001B3FB8">
        <w:rPr>
          <w:rFonts w:ascii="Times New Roman" w:hAnsi="Times New Roman"/>
        </w:rPr>
        <w:t xml:space="preserve">A copy of this Order shall be served on the Ward by the clerk of this </w:t>
      </w:r>
      <w:r w:rsidR="00552EFD" w:rsidRPr="001B3FB8">
        <w:rPr>
          <w:rFonts w:ascii="Times New Roman" w:hAnsi="Times New Roman"/>
        </w:rPr>
        <w:t>C</w:t>
      </w:r>
      <w:r w:rsidRPr="001B3FB8">
        <w:rPr>
          <w:rFonts w:ascii="Times New Roman" w:hAnsi="Times New Roman"/>
        </w:rPr>
        <w:t xml:space="preserve">ourt and a certificate attesting to said service shall be promptly filed in this proceeding.    </w:t>
      </w:r>
    </w:p>
    <w:p w:rsidR="00F46F88" w:rsidRDefault="00F46F88" w:rsidP="00F46F88">
      <w:pPr>
        <w:jc w:val="both"/>
        <w:rPr>
          <w:rFonts w:ascii="Times New Roman" w:hAnsi="Times New Roman"/>
        </w:rPr>
      </w:pPr>
    </w:p>
    <w:p w:rsidR="00F44A9B" w:rsidRDefault="00371A7B" w:rsidP="00F46F88">
      <w:pPr>
        <w:numPr>
          <w:ilvl w:val="0"/>
          <w:numId w:val="7"/>
        </w:numPr>
        <w:jc w:val="both"/>
        <w:rPr>
          <w:rFonts w:ascii="Times New Roman" w:hAnsi="Times New Roman"/>
        </w:rPr>
      </w:pPr>
      <w:r w:rsidRPr="00F44A9B">
        <w:rPr>
          <w:rFonts w:ascii="Times New Roman" w:hAnsi="Times New Roman"/>
        </w:rPr>
        <w:t>The Ward shall retain those rights set forth in sec</w:t>
      </w:r>
      <w:r w:rsidR="00F44A9B" w:rsidRPr="00F44A9B">
        <w:rPr>
          <w:rFonts w:ascii="Times New Roman" w:hAnsi="Times New Roman"/>
        </w:rPr>
        <w:t>tion 744.3215(1) of the Florida</w:t>
      </w:r>
    </w:p>
    <w:p w:rsidR="00371A7B" w:rsidRPr="00F44A9B" w:rsidRDefault="00371A7B" w:rsidP="00F44A9B">
      <w:pPr>
        <w:jc w:val="both"/>
        <w:rPr>
          <w:rFonts w:ascii="Times New Roman" w:hAnsi="Times New Roman"/>
        </w:rPr>
      </w:pPr>
      <w:r w:rsidRPr="00F44A9B">
        <w:rPr>
          <w:rFonts w:ascii="Times New Roman" w:hAnsi="Times New Roman"/>
        </w:rPr>
        <w:t>Statutes</w:t>
      </w:r>
      <w:r w:rsidR="00F44A9B" w:rsidRPr="00F44A9B">
        <w:rPr>
          <w:rFonts w:ascii="Times New Roman" w:hAnsi="Times New Roman"/>
        </w:rPr>
        <w:t xml:space="preserve"> </w:t>
      </w:r>
      <w:r w:rsidRPr="00F44A9B">
        <w:rPr>
          <w:rFonts w:ascii="Times New Roman" w:hAnsi="Times New Roman"/>
        </w:rPr>
        <w:t xml:space="preserve">and all those rights except those the Court has herein above adjudged that the Ward is incapable of exercising. </w:t>
      </w:r>
    </w:p>
    <w:p w:rsidR="00F46F88" w:rsidRPr="00F46F88" w:rsidRDefault="00F46F88" w:rsidP="00F46F88">
      <w:pPr>
        <w:ind w:left="720"/>
        <w:jc w:val="both"/>
        <w:rPr>
          <w:rFonts w:ascii="Times New Roman" w:hAnsi="Times New Roman"/>
        </w:rPr>
      </w:pPr>
    </w:p>
    <w:p w:rsidR="00371A7B" w:rsidRPr="00F46F88" w:rsidRDefault="00371A7B" w:rsidP="00F44A9B">
      <w:pPr>
        <w:ind w:firstLine="720"/>
        <w:jc w:val="both"/>
        <w:rPr>
          <w:rFonts w:ascii="Times New Roman" w:hAnsi="Times New Roman"/>
        </w:rPr>
      </w:pPr>
      <w:r w:rsidRPr="00F46F88">
        <w:rPr>
          <w:rFonts w:ascii="Times New Roman" w:hAnsi="Times New Roman"/>
        </w:rPr>
        <w:t xml:space="preserve">DONE AND ORDERED, in Chambers, at the Collier County Courthouse, Naples, Collier County, Florida, on this the </w:t>
      </w:r>
      <w:r w:rsidRPr="00F46F88">
        <w:rPr>
          <w:rFonts w:ascii="Times New Roman" w:hAnsi="Times New Roman"/>
          <w:u w:val="single"/>
        </w:rPr>
        <w:t xml:space="preserve">          </w:t>
      </w:r>
      <w:r w:rsidRPr="00F46F88">
        <w:rPr>
          <w:rFonts w:ascii="Times New Roman" w:hAnsi="Times New Roman"/>
        </w:rPr>
        <w:t xml:space="preserve"> day of </w:t>
      </w:r>
      <w:r w:rsidRPr="00F46F88">
        <w:rPr>
          <w:rFonts w:ascii="Times New Roman" w:hAnsi="Times New Roman"/>
          <w:u w:val="single"/>
        </w:rPr>
        <w:t xml:space="preserve">                                </w:t>
      </w:r>
      <w:r w:rsidRPr="00F46F88">
        <w:rPr>
          <w:rFonts w:ascii="Times New Roman" w:hAnsi="Times New Roman"/>
        </w:rPr>
        <w:t>, 20</w:t>
      </w:r>
      <w:r w:rsidR="000F50FD">
        <w:rPr>
          <w:rFonts w:ascii="Times New Roman" w:hAnsi="Times New Roman"/>
        </w:rPr>
        <w:t>__</w:t>
      </w:r>
      <w:r w:rsidRPr="00F46F88">
        <w:rPr>
          <w:rFonts w:ascii="Times New Roman" w:hAnsi="Times New Roman"/>
        </w:rPr>
        <w:t>.</w:t>
      </w:r>
    </w:p>
    <w:p w:rsidR="00F44A9B" w:rsidRDefault="00F44A9B">
      <w:pPr>
        <w:ind w:firstLine="4320"/>
        <w:jc w:val="both"/>
        <w:rPr>
          <w:rFonts w:ascii="Times New Roman" w:hAnsi="Times New Roman"/>
          <w:u w:val="single"/>
        </w:rPr>
      </w:pPr>
    </w:p>
    <w:p w:rsidR="00F44A9B" w:rsidRDefault="00F44A9B">
      <w:pPr>
        <w:ind w:firstLine="4320"/>
        <w:jc w:val="both"/>
        <w:rPr>
          <w:rFonts w:ascii="Times New Roman" w:hAnsi="Times New Roman"/>
          <w:u w:val="single"/>
        </w:rPr>
      </w:pPr>
    </w:p>
    <w:p w:rsidR="00371A7B" w:rsidRPr="00F46F88" w:rsidRDefault="00552EFD">
      <w:pPr>
        <w:ind w:firstLine="4320"/>
        <w:jc w:val="both"/>
        <w:rPr>
          <w:rFonts w:ascii="Times New Roman" w:hAnsi="Times New Roman"/>
          <w:u w:val="single"/>
        </w:rPr>
      </w:pPr>
      <w:r>
        <w:rPr>
          <w:rFonts w:ascii="Times New Roman" w:hAnsi="Times New Roman"/>
        </w:rPr>
        <w:tab/>
      </w:r>
      <w:r w:rsidR="00371A7B" w:rsidRPr="00F46F88">
        <w:rPr>
          <w:rFonts w:ascii="Times New Roman" w:hAnsi="Times New Roman"/>
          <w:u w:val="single"/>
        </w:rPr>
        <w:t xml:space="preserve">  </w:t>
      </w:r>
      <w:r w:rsidR="00F46F88">
        <w:rPr>
          <w:rFonts w:ascii="Times New Roman" w:hAnsi="Times New Roman"/>
          <w:u w:val="single"/>
        </w:rPr>
        <w:tab/>
      </w:r>
      <w:r w:rsidR="00F46F88">
        <w:rPr>
          <w:rFonts w:ascii="Times New Roman" w:hAnsi="Times New Roman"/>
          <w:u w:val="single"/>
        </w:rPr>
        <w:tab/>
      </w:r>
      <w:r>
        <w:rPr>
          <w:rFonts w:ascii="Times New Roman" w:hAnsi="Times New Roman"/>
          <w:u w:val="single"/>
        </w:rPr>
        <w:tab/>
      </w:r>
      <w:r w:rsidR="00F46F88">
        <w:rPr>
          <w:rFonts w:ascii="Times New Roman" w:hAnsi="Times New Roman"/>
          <w:u w:val="single"/>
        </w:rPr>
        <w:tab/>
      </w:r>
      <w:r w:rsidR="00F46F88">
        <w:rPr>
          <w:rFonts w:ascii="Times New Roman" w:hAnsi="Times New Roman"/>
          <w:u w:val="single"/>
        </w:rPr>
        <w:tab/>
      </w:r>
      <w:r w:rsidR="00F46F88">
        <w:rPr>
          <w:rFonts w:ascii="Times New Roman" w:hAnsi="Times New Roman"/>
          <w:u w:val="single"/>
        </w:rPr>
        <w:tab/>
      </w:r>
      <w:r w:rsidR="00371A7B" w:rsidRPr="00F46F88">
        <w:rPr>
          <w:rFonts w:ascii="Times New Roman" w:hAnsi="Times New Roman"/>
          <w:u w:val="single"/>
        </w:rPr>
        <w:t xml:space="preserve">                </w:t>
      </w:r>
      <w:r w:rsidR="00F46F88">
        <w:rPr>
          <w:rFonts w:ascii="Times New Roman" w:hAnsi="Times New Roman"/>
          <w:u w:val="single"/>
        </w:rPr>
        <w:t xml:space="preserve">             </w:t>
      </w:r>
    </w:p>
    <w:p w:rsidR="008C6445" w:rsidRDefault="00552EFD" w:rsidP="00F44A9B">
      <w:pPr>
        <w:ind w:firstLine="4320"/>
        <w:jc w:val="both"/>
        <w:rPr>
          <w:rFonts w:ascii="Times New Roman" w:hAnsi="Times New Roman"/>
        </w:rPr>
      </w:pPr>
      <w:r>
        <w:rPr>
          <w:rFonts w:ascii="Times New Roman" w:hAnsi="Times New Roman"/>
        </w:rPr>
        <w:tab/>
      </w:r>
      <w:r w:rsidR="008E065F">
        <w:rPr>
          <w:rFonts w:ascii="Times New Roman" w:hAnsi="Times New Roman"/>
        </w:rPr>
        <w:t>Honorable</w:t>
      </w:r>
      <w:r w:rsidR="009E445B">
        <w:rPr>
          <w:rFonts w:ascii="Times New Roman" w:hAnsi="Times New Roman"/>
        </w:rPr>
        <w:t xml:space="preserve"> ______________</w:t>
      </w:r>
    </w:p>
    <w:p w:rsidR="008C6445" w:rsidRDefault="00552EFD" w:rsidP="008C6445">
      <w:pPr>
        <w:ind w:firstLine="4320"/>
        <w:jc w:val="both"/>
        <w:rPr>
          <w:rFonts w:ascii="Times New Roman" w:hAnsi="Times New Roman"/>
        </w:rPr>
      </w:pPr>
      <w:r>
        <w:rPr>
          <w:rFonts w:ascii="Times New Roman" w:hAnsi="Times New Roman"/>
        </w:rPr>
        <w:tab/>
      </w:r>
      <w:r w:rsidR="008C6445">
        <w:rPr>
          <w:rFonts w:ascii="Times New Roman" w:hAnsi="Times New Roman"/>
        </w:rPr>
        <w:t>Circuit Court Judge</w:t>
      </w:r>
    </w:p>
    <w:p w:rsidR="00552EFD" w:rsidRPr="008C6445" w:rsidRDefault="00552EFD" w:rsidP="008C6445">
      <w:pPr>
        <w:ind w:firstLine="4320"/>
        <w:jc w:val="both"/>
        <w:rPr>
          <w:rFonts w:ascii="Times New Roman" w:hAnsi="Times New Roman"/>
        </w:rPr>
      </w:pPr>
    </w:p>
    <w:p w:rsidR="00371A7B" w:rsidRPr="00552EFD" w:rsidRDefault="00371A7B">
      <w:pPr>
        <w:jc w:val="both"/>
        <w:rPr>
          <w:rFonts w:ascii="Times New Roman" w:hAnsi="Times New Roman"/>
          <w:sz w:val="22"/>
          <w:szCs w:val="22"/>
        </w:rPr>
      </w:pPr>
      <w:r w:rsidRPr="00552EFD">
        <w:rPr>
          <w:rFonts w:ascii="Times New Roman" w:hAnsi="Times New Roman"/>
          <w:sz w:val="22"/>
          <w:szCs w:val="22"/>
        </w:rPr>
        <w:t>Copies to:</w:t>
      </w:r>
      <w:r w:rsidR="004A4673" w:rsidRPr="00552EFD">
        <w:rPr>
          <w:rFonts w:ascii="Times New Roman" w:hAnsi="Times New Roman"/>
          <w:sz w:val="22"/>
          <w:szCs w:val="22"/>
        </w:rPr>
        <w:tab/>
      </w:r>
      <w:r w:rsidR="009E445B">
        <w:rPr>
          <w:rFonts w:ascii="Times New Roman" w:hAnsi="Times New Roman"/>
          <w:sz w:val="22"/>
          <w:szCs w:val="22"/>
        </w:rPr>
        <w:t>___________</w:t>
      </w:r>
      <w:r w:rsidR="00552EFD">
        <w:rPr>
          <w:rFonts w:ascii="Times New Roman" w:hAnsi="Times New Roman"/>
          <w:sz w:val="22"/>
          <w:szCs w:val="22"/>
        </w:rPr>
        <w:t>, Esquire, via Clerk’s E-Service</w:t>
      </w:r>
    </w:p>
    <w:p w:rsidR="004A4673" w:rsidRPr="00F44A9B" w:rsidRDefault="004A4673">
      <w:pPr>
        <w:jc w:val="both"/>
        <w:rPr>
          <w:rFonts w:ascii="Times New Roman" w:hAnsi="Times New Roman"/>
          <w:sz w:val="20"/>
          <w:szCs w:val="20"/>
        </w:rPr>
      </w:pPr>
      <w:r w:rsidRPr="00552EFD">
        <w:rPr>
          <w:rFonts w:ascii="Times New Roman" w:hAnsi="Times New Roman"/>
          <w:sz w:val="22"/>
          <w:szCs w:val="22"/>
        </w:rPr>
        <w:tab/>
      </w:r>
      <w:r w:rsidRPr="00552EFD">
        <w:rPr>
          <w:rFonts w:ascii="Times New Roman" w:hAnsi="Times New Roman"/>
          <w:sz w:val="22"/>
          <w:szCs w:val="22"/>
        </w:rPr>
        <w:tab/>
      </w:r>
      <w:r w:rsidR="009E445B">
        <w:rPr>
          <w:rFonts w:ascii="Times New Roman" w:hAnsi="Times New Roman"/>
          <w:sz w:val="22"/>
          <w:szCs w:val="22"/>
        </w:rPr>
        <w:t>___________</w:t>
      </w:r>
      <w:r w:rsidR="00C11F15" w:rsidRPr="00552EFD">
        <w:rPr>
          <w:rFonts w:ascii="Times New Roman" w:hAnsi="Times New Roman"/>
          <w:sz w:val="22"/>
          <w:szCs w:val="22"/>
        </w:rPr>
        <w:t xml:space="preserve">, </w:t>
      </w:r>
      <w:r w:rsidRPr="00552EFD">
        <w:rPr>
          <w:rFonts w:ascii="Times New Roman" w:hAnsi="Times New Roman"/>
          <w:sz w:val="22"/>
          <w:szCs w:val="22"/>
        </w:rPr>
        <w:t>Esquire</w:t>
      </w:r>
      <w:r w:rsidR="00552EFD">
        <w:rPr>
          <w:rFonts w:ascii="Times New Roman" w:hAnsi="Times New Roman"/>
          <w:sz w:val="22"/>
          <w:szCs w:val="22"/>
        </w:rPr>
        <w:t>, via Clerk’s E-</w:t>
      </w:r>
      <w:r w:rsidR="006D3CCC">
        <w:rPr>
          <w:rFonts w:ascii="Times New Roman" w:hAnsi="Times New Roman"/>
          <w:sz w:val="22"/>
          <w:szCs w:val="22"/>
        </w:rPr>
        <w:t>Service</w:t>
      </w:r>
    </w:p>
    <w:sectPr w:rsidR="004A4673" w:rsidRPr="00F44A9B" w:rsidSect="00371A7B">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876E36C"/>
    <w:lvl w:ilvl="0">
      <w:start w:val="1"/>
      <w:numFmt w:val="lowerLetter"/>
      <w:pStyle w:val="Quicka"/>
      <w:lvlText w:val="     %1."/>
      <w:lvlJc w:val="left"/>
      <w:pPr>
        <w:tabs>
          <w:tab w:val="num" w:pos="1440"/>
        </w:tabs>
      </w:pPr>
      <w:rPr>
        <w:rFonts w:ascii="Times New Roman" w:hAnsi="Times New Roman" w:cs="Times New Roman"/>
        <w:sz w:val="24"/>
        <w:szCs w:val="24"/>
      </w:rPr>
    </w:lvl>
  </w:abstractNum>
  <w:abstractNum w:abstractNumId="1" w15:restartNumberingAfterBreak="0">
    <w:nsid w:val="083C137D"/>
    <w:multiLevelType w:val="hybridMultilevel"/>
    <w:tmpl w:val="18B08BFE"/>
    <w:lvl w:ilvl="0" w:tplc="B51A555A">
      <w:start w:val="4"/>
      <w:numFmt w:val="decimal"/>
      <w:lvlText w:val="%1."/>
      <w:lvlJc w:val="left"/>
      <w:pPr>
        <w:tabs>
          <w:tab w:val="num" w:pos="1260"/>
        </w:tabs>
        <w:ind w:left="1260" w:hanging="360"/>
      </w:pPr>
      <w:rPr>
        <w:rFonts w:hint="default"/>
      </w:rPr>
    </w:lvl>
    <w:lvl w:ilvl="1" w:tplc="2BD05A14">
      <w:start w:val="1"/>
      <w:numFmt w:val="low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1D21FF"/>
    <w:multiLevelType w:val="hybridMultilevel"/>
    <w:tmpl w:val="79E24EEC"/>
    <w:lvl w:ilvl="0" w:tplc="C998505C">
      <w:start w:val="3"/>
      <w:numFmt w:val="lowerLetter"/>
      <w:lvlText w:val="%1."/>
      <w:lvlJc w:val="left"/>
      <w:pPr>
        <w:tabs>
          <w:tab w:val="num" w:pos="1800"/>
        </w:tabs>
        <w:ind w:left="1800" w:hanging="360"/>
      </w:pPr>
      <w:rPr>
        <w:rFonts w:hint="default"/>
      </w:rPr>
    </w:lvl>
    <w:lvl w:ilvl="1" w:tplc="44F24394">
      <w:start w:val="6"/>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49230ED"/>
    <w:multiLevelType w:val="hybridMultilevel"/>
    <w:tmpl w:val="078289CC"/>
    <w:lvl w:ilvl="0" w:tplc="BA7806D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B71DDF"/>
    <w:multiLevelType w:val="hybridMultilevel"/>
    <w:tmpl w:val="485EBEEE"/>
    <w:lvl w:ilvl="0" w:tplc="CDBE94FE">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DB21D0"/>
    <w:multiLevelType w:val="hybridMultilevel"/>
    <w:tmpl w:val="94F2764C"/>
    <w:lvl w:ilvl="0" w:tplc="78086014">
      <w:start w:val="3"/>
      <w:numFmt w:val="decimal"/>
      <w:lvlText w:val="%1."/>
      <w:lvlJc w:val="left"/>
      <w:pPr>
        <w:tabs>
          <w:tab w:val="num" w:pos="1080"/>
        </w:tabs>
        <w:ind w:left="1080" w:hanging="360"/>
      </w:pPr>
      <w:rPr>
        <w:rFonts w:hint="default"/>
      </w:rPr>
    </w:lvl>
    <w:lvl w:ilvl="1" w:tplc="E110C60C">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81A61FC"/>
    <w:multiLevelType w:val="hybridMultilevel"/>
    <w:tmpl w:val="9770285A"/>
    <w:lvl w:ilvl="0" w:tplc="7C2C3C88">
      <w:start w:val="4"/>
      <w:numFmt w:val="lowerLetter"/>
      <w:lvlText w:val="%1."/>
      <w:lvlJc w:val="left"/>
      <w:pPr>
        <w:tabs>
          <w:tab w:val="num" w:pos="1380"/>
        </w:tabs>
        <w:ind w:left="1380" w:hanging="360"/>
      </w:pPr>
      <w:rPr>
        <w:rFonts w:ascii="Times New Roman" w:eastAsia="Times New Roman" w:hAnsi="Times New Roman" w:cs="Times New Roman"/>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0"/>
    <w:lvlOverride w:ilvl="0">
      <w:startOverride w:val="1"/>
      <w:lvl w:ilvl="0">
        <w:start w:val="1"/>
        <w:numFmt w:val="lowerLetter"/>
        <w:pStyle w:val="Quicka"/>
        <w:lvlText w:val="     %1."/>
        <w:lvlJc w:val="left"/>
      </w:lvl>
    </w:lvlOverride>
  </w:num>
  <w:num w:numId="2">
    <w:abstractNumId w:val="0"/>
    <w:lvlOverride w:ilvl="0">
      <w:startOverride w:val="1"/>
      <w:lvl w:ilvl="0">
        <w:start w:val="1"/>
        <w:numFmt w:val="lowerLetter"/>
        <w:pStyle w:val="Quicka"/>
        <w:lvlText w:val="%1."/>
        <w:lvlJc w:val="left"/>
        <w:rPr>
          <w:rFonts w:ascii="Times New Roman" w:eastAsia="Times New Roman" w:hAnsi="Times New Roman" w:cs="Times New Roman"/>
        </w:rPr>
      </w:lvl>
    </w:lvlOverride>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7B"/>
    <w:rsid w:val="00050FB3"/>
    <w:rsid w:val="000F50FD"/>
    <w:rsid w:val="001234BF"/>
    <w:rsid w:val="00126389"/>
    <w:rsid w:val="00140074"/>
    <w:rsid w:val="001B3FB8"/>
    <w:rsid w:val="002A71C0"/>
    <w:rsid w:val="002B2D3D"/>
    <w:rsid w:val="00371A7B"/>
    <w:rsid w:val="00435473"/>
    <w:rsid w:val="0049595C"/>
    <w:rsid w:val="004A4673"/>
    <w:rsid w:val="004C5A98"/>
    <w:rsid w:val="00552EFD"/>
    <w:rsid w:val="006012E3"/>
    <w:rsid w:val="006B32F6"/>
    <w:rsid w:val="006D3CCC"/>
    <w:rsid w:val="00850E5B"/>
    <w:rsid w:val="008C6445"/>
    <w:rsid w:val="008E065F"/>
    <w:rsid w:val="009E445B"/>
    <w:rsid w:val="00A32632"/>
    <w:rsid w:val="00A9680E"/>
    <w:rsid w:val="00BE1140"/>
    <w:rsid w:val="00BF0D4D"/>
    <w:rsid w:val="00C11F15"/>
    <w:rsid w:val="00D52705"/>
    <w:rsid w:val="00DD74CE"/>
    <w:rsid w:val="00DF2211"/>
    <w:rsid w:val="00EF5380"/>
    <w:rsid w:val="00F44A9B"/>
    <w:rsid w:val="00F46F88"/>
    <w:rsid w:val="00FF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123180-D9B8-4619-A928-4B83BB50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2"/>
      </w:numPr>
      <w:ind w:left="1440" w:hanging="720"/>
    </w:pPr>
  </w:style>
  <w:style w:type="paragraph" w:styleId="BalloonText">
    <w:name w:val="Balloon Text"/>
    <w:basedOn w:val="Normal"/>
    <w:semiHidden/>
    <w:rsid w:val="004A4673"/>
    <w:rPr>
      <w:rFonts w:ascii="Tahoma" w:hAnsi="Tahoma" w:cs="Tahoma"/>
      <w:sz w:val="16"/>
      <w:szCs w:val="16"/>
    </w:rPr>
  </w:style>
  <w:style w:type="table" w:styleId="TableGrid">
    <w:name w:val="Table Grid"/>
    <w:basedOn w:val="TableNormal"/>
    <w:uiPriority w:val="59"/>
    <w:rsid w:val="008E065F"/>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4312-3C16-4AC5-8484-E8295B6B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Microsoft account</cp:lastModifiedBy>
  <cp:revision>4</cp:revision>
  <cp:lastPrinted>2018-03-26T15:14:00Z</cp:lastPrinted>
  <dcterms:created xsi:type="dcterms:W3CDTF">2018-04-18T15:19:00Z</dcterms:created>
  <dcterms:modified xsi:type="dcterms:W3CDTF">2020-04-27T16:10:00Z</dcterms:modified>
</cp:coreProperties>
</file>